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</w:t>
        </w:r>
        <w:r w:rsidR="005505AC">
          <w:rPr>
            <w:b/>
            <w:i/>
            <w:noProof/>
            <w:sz w:val="28"/>
          </w:rPr>
          <w:t>0</w:t>
        </w:r>
        <w:r w:rsidR="00FA6410">
          <w:rPr>
            <w:b/>
            <w:i/>
            <w:noProof/>
            <w:sz w:val="28"/>
          </w:rPr>
          <w:t>65</w:t>
        </w:r>
      </w:fldSimple>
    </w:p>
    <w:p w:rsidR="001E41F3" w:rsidRDefault="00EE4E4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53F2D" w:rsidRDefault="00A53F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53F2D">
              <w:rPr>
                <w:b/>
                <w:sz w:val="28"/>
                <w:szCs w:val="28"/>
              </w:rPr>
              <w:t>31.111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505AC" w:rsidRDefault="005505AC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5505AC">
              <w:rPr>
                <w:b/>
                <w:sz w:val="28"/>
                <w:szCs w:val="28"/>
              </w:rPr>
              <w:t>0673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6410" w:rsidP="00FA64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641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4E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92D6F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92D6F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5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9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 </w:t>
            </w:r>
            <w:r w:rsidR="000A54B6">
              <w:t xml:space="preserve">Location Information </w:t>
            </w:r>
            <w:r w:rsidR="003C16B7">
              <w:t>object for N</w:t>
            </w:r>
            <w:r w:rsidR="000A54B6">
              <w:t>G-RAN Cell Identity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4E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EE4E4F">
              <w:fldChar w:fldCharType="begin"/>
            </w:r>
            <w:r w:rsidR="00B1190C">
              <w:instrText xml:space="preserve"> DOCPROPERTY  SourceIfTsg  \* MERGEFORMAT </w:instrText>
            </w:r>
            <w:r w:rsidR="00EE4E4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7DBC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4E4F" w:rsidP="00FA6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</w:t>
              </w:r>
              <w:r w:rsidR="00FA6410">
                <w:rPr>
                  <w:noProof/>
                </w:rPr>
                <w:t>28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E25DA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E25D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31.111</w:t>
            </w:r>
            <w:r w:rsidR="009156BD">
              <w:rPr>
                <w:noProof/>
              </w:rPr>
              <w:t xml:space="preserve"> clause</w:t>
            </w:r>
            <w:r w:rsidR="00200AB9">
              <w:rPr>
                <w:noProof/>
              </w:rPr>
              <w:t xml:space="preserve"> 8.1</w:t>
            </w:r>
            <w:r>
              <w:rPr>
                <w:noProof/>
              </w:rPr>
              <w:t>9</w:t>
            </w:r>
            <w:r w:rsidR="008E6806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definition of </w:t>
            </w:r>
            <w:r w:rsidR="00200AB9">
              <w:rPr>
                <w:noProof/>
              </w:rPr>
              <w:t>Location Information object includes Cell Identity. This Cell Identity needs</w:t>
            </w:r>
            <w:r w:rsidR="003C16B7">
              <w:rPr>
                <w:noProof/>
              </w:rPr>
              <w:t xml:space="preserve"> to be expanded to accommodate N</w:t>
            </w:r>
            <w:r w:rsidR="006E1B58">
              <w:rPr>
                <w:noProof/>
              </w:rPr>
              <w:t>R</w:t>
            </w:r>
            <w:r w:rsidR="00200AB9">
              <w:rPr>
                <w:noProof/>
              </w:rPr>
              <w:t xml:space="preserve"> Cell Identity coding.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5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200AB9">
              <w:rPr>
                <w:noProof/>
              </w:rPr>
              <w:t>Location Information object</w:t>
            </w:r>
            <w:r>
              <w:rPr>
                <w:noProof/>
              </w:rPr>
              <w:t xml:space="preserve"> de</w:t>
            </w:r>
            <w:r w:rsidR="00200AB9">
              <w:rPr>
                <w:noProof/>
              </w:rPr>
              <w:t>finition in TS 31.111 clause 8.1</w:t>
            </w:r>
            <w:r w:rsidR="003C16B7">
              <w:rPr>
                <w:noProof/>
              </w:rPr>
              <w:t>9 to include N</w:t>
            </w:r>
            <w:r w:rsidR="006E1B58">
              <w:rPr>
                <w:noProof/>
              </w:rPr>
              <w:t>R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  <w:r w:rsidR="00200AB9">
              <w:rPr>
                <w:noProof/>
              </w:rPr>
              <w:t>Cell Identity coding.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the change to support Location Information object for 5G.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7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2, 3.2, 8.19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32B9" w:rsidRDefault="00EF32B9" w:rsidP="00EF32B9">
      <w:pPr>
        <w:pStyle w:val="Heading1"/>
      </w:pPr>
      <w:bookmarkStart w:id="3" w:name="_Toc502365414"/>
      <w:bookmarkStart w:id="4" w:name="_Toc492651573"/>
      <w:bookmarkEnd w:id="3"/>
      <w:r>
        <w:t>2</w:t>
      </w:r>
      <w:r>
        <w:tab/>
        <w:t>References</w:t>
      </w:r>
      <w:bookmarkEnd w:id="4"/>
    </w:p>
    <w:p w:rsidR="00EF32B9" w:rsidRDefault="00EF32B9" w:rsidP="00EF32B9">
      <w:r>
        <w:t>The following documents contain provisions which, through reference in this text, constitute provisions of the present document.</w:t>
      </w:r>
    </w:p>
    <w:p w:rsidR="00EF32B9" w:rsidRDefault="00EF32B9" w:rsidP="00EF32B9">
      <w:pPr>
        <w:pStyle w:val="ListBullet"/>
        <w:numPr>
          <w:ilvl w:val="0"/>
          <w:numId w:val="8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EF32B9" w:rsidRDefault="00EF32B9" w:rsidP="00EF32B9">
      <w:pPr>
        <w:pStyle w:val="ListBullet"/>
        <w:numPr>
          <w:ilvl w:val="0"/>
          <w:numId w:val="8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EF32B9" w:rsidRDefault="00EF32B9" w:rsidP="00EF32B9">
      <w:pPr>
        <w:pStyle w:val="ListBullet"/>
        <w:numPr>
          <w:ilvl w:val="0"/>
          <w:numId w:val="8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EF32B9" w:rsidRDefault="00EF32B9" w:rsidP="00EF32B9">
      <w:pPr>
        <w:pStyle w:val="EX"/>
      </w:pPr>
      <w:r>
        <w:t>[1]</w:t>
      </w:r>
      <w:r>
        <w:tab/>
        <w:t>3GPP TS 22.002: "Circuit Bearer Services (BS) supported by a Public Land Mobile Network (PLMN)".</w:t>
      </w:r>
    </w:p>
    <w:p w:rsidR="00EF32B9" w:rsidRDefault="00EF32B9" w:rsidP="00EF32B9">
      <w:pPr>
        <w:pStyle w:val="EX"/>
      </w:pPr>
      <w:r>
        <w:t>…</w:t>
      </w:r>
    </w:p>
    <w:p w:rsidR="00EF32B9" w:rsidRPr="00E54ED7" w:rsidRDefault="00EF32B9" w:rsidP="00EF32B9">
      <w:pPr>
        <w:pStyle w:val="EX"/>
      </w:pPr>
      <w:r>
        <w:t>[68]</w:t>
      </w:r>
      <w:r>
        <w:tab/>
        <w:t>3GPP TS 24.368: "</w:t>
      </w:r>
      <w:r w:rsidRPr="00414E96">
        <w:t>Non-Access Stratum (NAS) configuration Management Object (MO)</w:t>
      </w:r>
      <w:r>
        <w:t>"</w:t>
      </w:r>
    </w:p>
    <w:p w:rsidR="00EF32B9" w:rsidRDefault="00EF32B9" w:rsidP="00EF32B9">
      <w:pPr>
        <w:pStyle w:val="EX"/>
      </w:pPr>
      <w:ins w:id="5" w:author="Amandeep Virk" w:date="2018-02-22T23:48:00Z">
        <w:r>
          <w:t>[yy]</w:t>
        </w:r>
        <w:r>
          <w:tab/>
          <w:t xml:space="preserve">3GPP TS 38.413: </w:t>
        </w:r>
      </w:ins>
      <w:ins w:id="6" w:author="Amandeep Virk" w:date="2018-02-22T23:50:00Z">
        <w:r>
          <w:t>"</w:t>
        </w:r>
      </w:ins>
      <w:ins w:id="7" w:author="Amandeep Virk" w:date="2018-02-22T23:49:00Z">
        <w:r w:rsidRPr="00EF32B9">
          <w:t>NG-RAN; NG Application Protocol (NGAP)</w:t>
        </w:r>
      </w:ins>
      <w:ins w:id="8" w:author="Amandeep Virk" w:date="2018-02-22T23:50:00Z">
        <w:r>
          <w:t>"</w:t>
        </w:r>
      </w:ins>
    </w:p>
    <w:p w:rsidR="00EF32B9" w:rsidRDefault="00EF32B9" w:rsidP="00EF32B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45019" w:rsidRDefault="00545019" w:rsidP="00545019">
      <w:pPr>
        <w:pStyle w:val="Heading2"/>
      </w:pPr>
      <w:bookmarkStart w:id="9" w:name="_Toc492651576"/>
      <w:r>
        <w:t>3.2</w:t>
      </w:r>
      <w:r>
        <w:tab/>
        <w:t>Abbreviations</w:t>
      </w:r>
      <w:bookmarkEnd w:id="9"/>
    </w:p>
    <w:p w:rsidR="00545019" w:rsidRDefault="00545019" w:rsidP="00545019">
      <w:r>
        <w:t>For the purpose of the present document, the abbreviations given in ETSI TS 102 223 [32] and TR 21.905 [33] and the following apply:</w:t>
      </w:r>
    </w:p>
    <w:p w:rsidR="00545019" w:rsidRDefault="00545019" w:rsidP="00545019">
      <w:pPr>
        <w:pStyle w:val="EW"/>
        <w:tabs>
          <w:tab w:val="left" w:pos="2268"/>
        </w:tabs>
      </w:pPr>
      <w:r>
        <w:t>ADN</w:t>
      </w:r>
      <w:r>
        <w:tab/>
        <w:t>Abbreviated Dialling Number</w:t>
      </w:r>
    </w:p>
    <w:p w:rsidR="00545019" w:rsidRDefault="00545019" w:rsidP="00545019">
      <w:pPr>
        <w:pStyle w:val="EW"/>
        <w:tabs>
          <w:tab w:val="left" w:pos="2268"/>
        </w:tabs>
      </w:pPr>
      <w:r>
        <w:t>…</w:t>
      </w:r>
    </w:p>
    <w:p w:rsidR="00545019" w:rsidRDefault="00545019" w:rsidP="00545019">
      <w:pPr>
        <w:pStyle w:val="EW"/>
        <w:tabs>
          <w:tab w:val="left" w:pos="2268"/>
        </w:tabs>
        <w:rPr>
          <w:ins w:id="10" w:author="Amandeep Virk" w:date="2018-02-22T23:52:00Z"/>
        </w:rPr>
      </w:pPr>
      <w:r>
        <w:t>ND</w:t>
      </w:r>
      <w:r>
        <w:tab/>
        <w:t>No Display capability</w:t>
      </w:r>
    </w:p>
    <w:p w:rsidR="00545019" w:rsidRDefault="00545019" w:rsidP="00545019">
      <w:pPr>
        <w:pStyle w:val="EW"/>
        <w:tabs>
          <w:tab w:val="left" w:pos="2268"/>
        </w:tabs>
      </w:pPr>
      <w:ins w:id="11" w:author="Amandeep Virk" w:date="2018-02-22T23:52:00Z">
        <w:r>
          <w:t>NG-RAN</w:t>
        </w:r>
        <w:r>
          <w:tab/>
          <w:t>Next Generation – Radio Access Network</w:t>
        </w:r>
      </w:ins>
    </w:p>
    <w:p w:rsidR="00545019" w:rsidRDefault="00545019" w:rsidP="00545019">
      <w:pPr>
        <w:pStyle w:val="EW"/>
        <w:tabs>
          <w:tab w:val="left" w:pos="2268"/>
        </w:tabs>
      </w:pPr>
      <w:r>
        <w:t>NK</w:t>
      </w:r>
      <w:r>
        <w:tab/>
        <w:t>No Keypad capability</w:t>
      </w:r>
    </w:p>
    <w:p w:rsidR="00D02432" w:rsidRDefault="00D02432" w:rsidP="00D02432">
      <w:pPr>
        <w:pStyle w:val="EW"/>
        <w:tabs>
          <w:tab w:val="left" w:pos="2268"/>
        </w:tabs>
        <w:rPr>
          <w:ins w:id="12" w:author="Amandeep Virk" w:date="2018-02-23T18:56:00Z"/>
        </w:rPr>
      </w:pPr>
      <w:r>
        <w:t>NL</w:t>
      </w:r>
      <w:r>
        <w:tab/>
        <w:t>No support of multiple Languages</w:t>
      </w:r>
    </w:p>
    <w:p w:rsidR="00F74274" w:rsidRDefault="00F74274" w:rsidP="00D02432">
      <w:pPr>
        <w:pStyle w:val="EW"/>
        <w:tabs>
          <w:tab w:val="left" w:pos="2268"/>
        </w:tabs>
      </w:pPr>
      <w:ins w:id="13" w:author="Amandeep Virk" w:date="2018-02-23T18:56:00Z">
        <w:r>
          <w:t>NR</w:t>
        </w:r>
        <w:r>
          <w:tab/>
          <w:t>New Radio</w:t>
        </w:r>
      </w:ins>
    </w:p>
    <w:p w:rsidR="00D02432" w:rsidRDefault="00D02432" w:rsidP="00D02432">
      <w:pPr>
        <w:pStyle w:val="EW"/>
        <w:tabs>
          <w:tab w:val="left" w:pos="2268"/>
        </w:tabs>
      </w:pPr>
      <w:r>
        <w:t>NS</w:t>
      </w:r>
      <w:r>
        <w:tab/>
        <w:t>No Speech-call capability</w:t>
      </w:r>
    </w:p>
    <w:p w:rsidR="00545019" w:rsidRDefault="00545019" w:rsidP="0054501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8E6806" w:rsidRDefault="008E6806" w:rsidP="008E6806">
      <w:pPr>
        <w:pStyle w:val="Heading1"/>
      </w:pPr>
    </w:p>
    <w:p w:rsidR="009D3AEE" w:rsidRDefault="009D3AEE" w:rsidP="009D3AEE">
      <w:pPr>
        <w:pStyle w:val="Heading2"/>
      </w:pPr>
      <w:bookmarkStart w:id="14" w:name="_Toc492651870"/>
      <w:r>
        <w:t>8.19</w:t>
      </w:r>
      <w:r>
        <w:tab/>
        <w:t>Location Information</w:t>
      </w:r>
      <w:bookmarkEnd w:id="14"/>
    </w:p>
    <w:p w:rsidR="009D3AEE" w:rsidRDefault="009D3AEE" w:rsidP="009D3AE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6"/>
        <w:gridCol w:w="4961"/>
        <w:gridCol w:w="1417"/>
      </w:tblGrid>
      <w:tr w:rsidR="009D3AEE" w:rsidTr="00FC2BE9">
        <w:trPr>
          <w:jc w:val="center"/>
        </w:trPr>
        <w:tc>
          <w:tcPr>
            <w:tcW w:w="1276" w:type="dxa"/>
          </w:tcPr>
          <w:p w:rsidR="009D3AEE" w:rsidRDefault="009D3AEE" w:rsidP="009B425A">
            <w:pPr>
              <w:pStyle w:val="TAH"/>
            </w:pPr>
            <w:r>
              <w:t>Byte(s)</w:t>
            </w:r>
          </w:p>
        </w:tc>
        <w:tc>
          <w:tcPr>
            <w:tcW w:w="4961" w:type="dxa"/>
          </w:tcPr>
          <w:p w:rsidR="009D3AEE" w:rsidRDefault="009D3AEE" w:rsidP="009B425A">
            <w:pPr>
              <w:pStyle w:val="TAH"/>
            </w:pPr>
            <w:r>
              <w:t>Description</w:t>
            </w:r>
          </w:p>
        </w:tc>
        <w:tc>
          <w:tcPr>
            <w:tcW w:w="1417" w:type="dxa"/>
          </w:tcPr>
          <w:p w:rsidR="009D3AEE" w:rsidRDefault="009D3AEE" w:rsidP="009B425A">
            <w:pPr>
              <w:pStyle w:val="TAH"/>
            </w:pPr>
            <w:r>
              <w:t>Length</w:t>
            </w:r>
          </w:p>
        </w:tc>
      </w:tr>
      <w:tr w:rsidR="009D3AEE" w:rsidTr="00FC2BE9">
        <w:trPr>
          <w:jc w:val="center"/>
        </w:trPr>
        <w:tc>
          <w:tcPr>
            <w:tcW w:w="1276" w:type="dxa"/>
          </w:tcPr>
          <w:p w:rsidR="009D3AEE" w:rsidRDefault="009D3AEE" w:rsidP="009B425A">
            <w:pPr>
              <w:pStyle w:val="TAC"/>
            </w:pPr>
            <w:r>
              <w:t>1</w:t>
            </w:r>
          </w:p>
        </w:tc>
        <w:tc>
          <w:tcPr>
            <w:tcW w:w="4961" w:type="dxa"/>
          </w:tcPr>
          <w:p w:rsidR="009D3AEE" w:rsidRDefault="009D3AEE" w:rsidP="009B425A">
            <w:pPr>
              <w:pStyle w:val="TAL"/>
            </w:pPr>
            <w:r>
              <w:t>Location Information tag</w:t>
            </w:r>
          </w:p>
        </w:tc>
        <w:tc>
          <w:tcPr>
            <w:tcW w:w="1417" w:type="dxa"/>
          </w:tcPr>
          <w:p w:rsidR="009D3AEE" w:rsidRDefault="009D3AEE" w:rsidP="009B425A">
            <w:pPr>
              <w:pStyle w:val="TAC"/>
            </w:pPr>
            <w:r>
              <w:t>1</w:t>
            </w:r>
          </w:p>
        </w:tc>
      </w:tr>
      <w:tr w:rsidR="009D3AEE" w:rsidTr="00FC2BE9">
        <w:trPr>
          <w:jc w:val="center"/>
        </w:trPr>
        <w:tc>
          <w:tcPr>
            <w:tcW w:w="1276" w:type="dxa"/>
          </w:tcPr>
          <w:p w:rsidR="009D3AEE" w:rsidRDefault="009D3AEE" w:rsidP="009B425A">
            <w:pPr>
              <w:pStyle w:val="TAC"/>
            </w:pPr>
            <w:r>
              <w:t>2</w:t>
            </w:r>
          </w:p>
        </w:tc>
        <w:tc>
          <w:tcPr>
            <w:tcW w:w="4961" w:type="dxa"/>
          </w:tcPr>
          <w:p w:rsidR="009D3AEE" w:rsidRDefault="009D3AEE" w:rsidP="009B425A">
            <w:pPr>
              <w:pStyle w:val="TAL"/>
            </w:pPr>
            <w:r>
              <w:t xml:space="preserve">Length = </w:t>
            </w:r>
            <w:ins w:id="15" w:author="Amandeep Virk" w:date="2018-02-16T14:45:00Z">
              <w:r w:rsidR="00FC2BE9">
                <w:t>'</w:t>
              </w:r>
            </w:ins>
            <w:ins w:id="16" w:author="Amandeep Virk" w:date="2018-02-15T10:08:00Z">
              <w:r w:rsidR="00ED31F2">
                <w:t>0A</w:t>
              </w:r>
            </w:ins>
            <w:ins w:id="17" w:author="Amandeep Virk" w:date="2018-02-16T14:45:00Z">
              <w:r w:rsidR="00FC2BE9">
                <w:t>'</w:t>
              </w:r>
            </w:ins>
            <w:ins w:id="18" w:author="Amandeep Virk" w:date="2018-02-15T10:08:00Z">
              <w:r w:rsidR="00ED31F2">
                <w:t xml:space="preserve"> or </w:t>
              </w:r>
            </w:ins>
            <w:r>
              <w:t>'09' or '07' or '05' or '00' (see Note 1, Note 2</w:t>
            </w:r>
            <w:ins w:id="19" w:author="Amandeep Virk" w:date="2018-02-15T10:09:00Z">
              <w:r w:rsidR="00ED31F2">
                <w:t>,</w:t>
              </w:r>
            </w:ins>
            <w:del w:id="20" w:author="Amandeep Virk" w:date="2018-02-15T10:09:00Z">
              <w:r w:rsidDel="00ED31F2">
                <w:delText xml:space="preserve"> </w:delText>
              </w:r>
            </w:del>
            <w:del w:id="21" w:author="Amandeep Virk" w:date="2018-02-15T10:08:00Z">
              <w:r w:rsidDel="00ED31F2">
                <w:delText xml:space="preserve">and </w:delText>
              </w:r>
            </w:del>
            <w:r>
              <w:t>Note 4</w:t>
            </w:r>
            <w:ins w:id="22" w:author="Amandeep Virk" w:date="2018-02-15T10:09:00Z">
              <w:r w:rsidR="00ED31F2">
                <w:t xml:space="preserve"> and Note 5</w:t>
              </w:r>
            </w:ins>
            <w:r>
              <w:t>)</w:t>
            </w:r>
          </w:p>
        </w:tc>
        <w:tc>
          <w:tcPr>
            <w:tcW w:w="1417" w:type="dxa"/>
          </w:tcPr>
          <w:p w:rsidR="009D3AEE" w:rsidRDefault="009D3AEE" w:rsidP="009B425A">
            <w:pPr>
              <w:pStyle w:val="TAC"/>
            </w:pPr>
            <w:r>
              <w:t>1</w:t>
            </w:r>
          </w:p>
        </w:tc>
      </w:tr>
      <w:tr w:rsidR="009D3AEE" w:rsidTr="00FC2BE9">
        <w:trPr>
          <w:jc w:val="center"/>
        </w:trPr>
        <w:tc>
          <w:tcPr>
            <w:tcW w:w="1276" w:type="dxa"/>
          </w:tcPr>
          <w:p w:rsidR="009D3AEE" w:rsidRDefault="009D3AEE" w:rsidP="009B425A">
            <w:pPr>
              <w:pStyle w:val="TAC"/>
            </w:pPr>
            <w:r>
              <w:t>3 – 5</w:t>
            </w:r>
          </w:p>
        </w:tc>
        <w:tc>
          <w:tcPr>
            <w:tcW w:w="4961" w:type="dxa"/>
          </w:tcPr>
          <w:p w:rsidR="009D3AEE" w:rsidRDefault="009D3AEE" w:rsidP="009B425A">
            <w:pPr>
              <w:pStyle w:val="TAL"/>
            </w:pPr>
            <w:r>
              <w:t>Mobile Country &amp; Network Codes (MCC &amp; MNC)</w:t>
            </w:r>
          </w:p>
        </w:tc>
        <w:tc>
          <w:tcPr>
            <w:tcW w:w="1417" w:type="dxa"/>
          </w:tcPr>
          <w:p w:rsidR="009D3AEE" w:rsidRDefault="009D3AEE" w:rsidP="009B425A">
            <w:pPr>
              <w:pStyle w:val="TAC"/>
            </w:pPr>
            <w:r>
              <w:t>3</w:t>
            </w:r>
          </w:p>
        </w:tc>
      </w:tr>
      <w:tr w:rsidR="009D3AEE" w:rsidTr="00FC2BE9">
        <w:trPr>
          <w:jc w:val="center"/>
        </w:trPr>
        <w:tc>
          <w:tcPr>
            <w:tcW w:w="1276" w:type="dxa"/>
          </w:tcPr>
          <w:p w:rsidR="009D3AEE" w:rsidRDefault="009D3AEE" w:rsidP="009B425A">
            <w:pPr>
              <w:pStyle w:val="TAC"/>
            </w:pPr>
            <w:r>
              <w:t>6 – 7</w:t>
            </w:r>
          </w:p>
        </w:tc>
        <w:tc>
          <w:tcPr>
            <w:tcW w:w="4961" w:type="dxa"/>
          </w:tcPr>
          <w:p w:rsidR="009D3AEE" w:rsidRDefault="009D3AEE" w:rsidP="009B425A">
            <w:pPr>
              <w:pStyle w:val="TAL"/>
            </w:pPr>
            <w:r>
              <w:t>Location Area Code/Tracking Area Code (LAC/TAC)</w:t>
            </w:r>
          </w:p>
        </w:tc>
        <w:tc>
          <w:tcPr>
            <w:tcW w:w="1417" w:type="dxa"/>
          </w:tcPr>
          <w:p w:rsidR="009D3AEE" w:rsidRDefault="009D3AEE" w:rsidP="009B425A">
            <w:pPr>
              <w:pStyle w:val="TAC"/>
            </w:pPr>
            <w:r>
              <w:t>2</w:t>
            </w:r>
          </w:p>
        </w:tc>
      </w:tr>
      <w:tr w:rsidR="009D3AEE" w:rsidTr="00FC2BE9">
        <w:trPr>
          <w:jc w:val="center"/>
        </w:trPr>
        <w:tc>
          <w:tcPr>
            <w:tcW w:w="1276" w:type="dxa"/>
          </w:tcPr>
          <w:p w:rsidR="009D3AEE" w:rsidRDefault="009D3AEE" w:rsidP="009B425A">
            <w:pPr>
              <w:pStyle w:val="TAC"/>
            </w:pPr>
            <w:r>
              <w:t>8 – 9</w:t>
            </w:r>
          </w:p>
        </w:tc>
        <w:tc>
          <w:tcPr>
            <w:tcW w:w="4961" w:type="dxa"/>
          </w:tcPr>
          <w:p w:rsidR="009D3AEE" w:rsidRDefault="009D3AEE" w:rsidP="009B425A">
            <w:pPr>
              <w:pStyle w:val="TAL"/>
            </w:pPr>
            <w:r>
              <w:t>Cell Identity Value (Cell ID) (see Note 2</w:t>
            </w:r>
            <w:ins w:id="23" w:author="Amandeep Virk" w:date="2018-02-15T13:39:00Z">
              <w:r w:rsidR="004A4133">
                <w:t>,</w:t>
              </w:r>
            </w:ins>
            <w:r>
              <w:t xml:space="preserve"> </w:t>
            </w:r>
            <w:del w:id="24" w:author="Amandeep Virk" w:date="2018-02-15T13:39:00Z">
              <w:r w:rsidDel="004A4133">
                <w:delText xml:space="preserve">and </w:delText>
              </w:r>
            </w:del>
            <w:r>
              <w:t>Note 3</w:t>
            </w:r>
            <w:ins w:id="25" w:author="Amandeep Virk" w:date="2018-02-15T13:39:00Z">
              <w:r w:rsidR="004A4133">
                <w:t xml:space="preserve"> and Note 5</w:t>
              </w:r>
            </w:ins>
            <w:r>
              <w:t>)</w:t>
            </w:r>
          </w:p>
        </w:tc>
        <w:tc>
          <w:tcPr>
            <w:tcW w:w="1417" w:type="dxa"/>
          </w:tcPr>
          <w:p w:rsidR="009D3AEE" w:rsidRDefault="009D3AEE" w:rsidP="009B425A">
            <w:pPr>
              <w:pStyle w:val="TAC"/>
            </w:pPr>
            <w:r>
              <w:t>2</w:t>
            </w:r>
          </w:p>
        </w:tc>
      </w:tr>
      <w:tr w:rsidR="009D3AEE" w:rsidTr="00FC2BE9">
        <w:trPr>
          <w:jc w:val="center"/>
        </w:trPr>
        <w:tc>
          <w:tcPr>
            <w:tcW w:w="1276" w:type="dxa"/>
          </w:tcPr>
          <w:p w:rsidR="009D3AEE" w:rsidRDefault="009D3AEE" w:rsidP="009B425A">
            <w:pPr>
              <w:pStyle w:val="TAC"/>
            </w:pPr>
            <w:r>
              <w:t>10 – 11</w:t>
            </w:r>
          </w:p>
        </w:tc>
        <w:tc>
          <w:tcPr>
            <w:tcW w:w="4961" w:type="dxa"/>
          </w:tcPr>
          <w:p w:rsidR="009D3AEE" w:rsidRDefault="009D3AEE" w:rsidP="009B425A">
            <w:pPr>
              <w:pStyle w:val="TAL"/>
            </w:pPr>
            <w:r>
              <w:t xml:space="preserve">Extended Cell identity Value (see </w:t>
            </w:r>
            <w:r w:rsidRPr="003C5FF0">
              <w:t xml:space="preserve">Note </w:t>
            </w:r>
            <w:r>
              <w:t>1</w:t>
            </w:r>
            <w:ins w:id="26" w:author="Amandeep Virk" w:date="2018-02-15T13:41:00Z">
              <w:r w:rsidR="004A4133">
                <w:t>,</w:t>
              </w:r>
            </w:ins>
            <w:r>
              <w:t xml:space="preserve"> </w:t>
            </w:r>
            <w:del w:id="27" w:author="Amandeep Virk" w:date="2018-02-15T13:41:00Z">
              <w:r w:rsidDel="004A4133">
                <w:delText xml:space="preserve">and </w:delText>
              </w:r>
            </w:del>
            <w:r>
              <w:t>Note 2</w:t>
            </w:r>
            <w:ins w:id="28" w:author="Amandeep Virk" w:date="2018-02-15T13:41:00Z">
              <w:r w:rsidR="004A4133">
                <w:t xml:space="preserve"> and Note 5</w:t>
              </w:r>
            </w:ins>
            <w:r w:rsidRPr="003C5FF0">
              <w:t>)</w:t>
            </w:r>
          </w:p>
        </w:tc>
        <w:tc>
          <w:tcPr>
            <w:tcW w:w="1417" w:type="dxa"/>
          </w:tcPr>
          <w:p w:rsidR="009D3AEE" w:rsidRDefault="009D3AEE" w:rsidP="009B425A">
            <w:pPr>
              <w:pStyle w:val="TAC"/>
            </w:pPr>
            <w:r>
              <w:t>2</w:t>
            </w:r>
          </w:p>
        </w:tc>
      </w:tr>
      <w:tr w:rsidR="00ED31F2" w:rsidTr="00FC2BE9">
        <w:trPr>
          <w:jc w:val="center"/>
          <w:ins w:id="29" w:author="Amandeep Virk" w:date="2018-02-15T10:06:00Z"/>
        </w:trPr>
        <w:tc>
          <w:tcPr>
            <w:tcW w:w="1276" w:type="dxa"/>
          </w:tcPr>
          <w:p w:rsidR="00ED31F2" w:rsidRDefault="00ED31F2" w:rsidP="009B425A">
            <w:pPr>
              <w:pStyle w:val="TAC"/>
              <w:rPr>
                <w:ins w:id="30" w:author="Amandeep Virk" w:date="2018-02-15T10:06:00Z"/>
              </w:rPr>
            </w:pPr>
            <w:ins w:id="31" w:author="Amandeep Virk" w:date="2018-02-15T10:06:00Z">
              <w:r>
                <w:t>12</w:t>
              </w:r>
            </w:ins>
          </w:p>
        </w:tc>
        <w:tc>
          <w:tcPr>
            <w:tcW w:w="4961" w:type="dxa"/>
          </w:tcPr>
          <w:p w:rsidR="00ED31F2" w:rsidRDefault="00B45DEF" w:rsidP="009B425A">
            <w:pPr>
              <w:pStyle w:val="TAL"/>
              <w:rPr>
                <w:ins w:id="32" w:author="Amandeep Virk" w:date="2018-02-15T10:06:00Z"/>
              </w:rPr>
            </w:pPr>
            <w:ins w:id="33" w:author="Amandeep Virk" w:date="2018-02-15T10:07:00Z">
              <w:r>
                <w:t>Least significant bits of NR</w:t>
              </w:r>
              <w:r w:rsidR="00ED31F2">
                <w:t xml:space="preserve"> Cell Identity </w:t>
              </w:r>
            </w:ins>
            <w:ins w:id="34" w:author="Amandeep Virk" w:date="2018-02-15T10:08:00Z">
              <w:r w:rsidR="00ED31F2">
                <w:t>(</w:t>
              </w:r>
            </w:ins>
            <w:ins w:id="35" w:author="Amandeep Virk" w:date="2018-02-15T10:07:00Z">
              <w:r w:rsidR="00ED31F2">
                <w:t>NCI)</w:t>
              </w:r>
            </w:ins>
            <w:ins w:id="36" w:author="Amandeep Virk" w:date="2018-02-15T13:43:00Z">
              <w:r w:rsidR="004A4133">
                <w:t xml:space="preserve"> Value</w:t>
              </w:r>
            </w:ins>
            <w:ins w:id="37" w:author="Amandeep Virk" w:date="2018-02-15T10:08:00Z">
              <w:r w:rsidR="00ED31F2">
                <w:t xml:space="preserve"> (see </w:t>
              </w:r>
            </w:ins>
            <w:ins w:id="38" w:author="Amandeep Virk" w:date="2018-02-15T13:41:00Z">
              <w:r w:rsidR="004A4133">
                <w:t xml:space="preserve">Note 2 and </w:t>
              </w:r>
            </w:ins>
            <w:ins w:id="39" w:author="Amandeep Virk" w:date="2018-02-15T10:08:00Z">
              <w:r w:rsidR="00ED31F2">
                <w:t>Note 5)</w:t>
              </w:r>
            </w:ins>
          </w:p>
        </w:tc>
        <w:tc>
          <w:tcPr>
            <w:tcW w:w="1417" w:type="dxa"/>
          </w:tcPr>
          <w:p w:rsidR="00ED31F2" w:rsidRDefault="00ED31F2" w:rsidP="009B425A">
            <w:pPr>
              <w:pStyle w:val="TAC"/>
              <w:rPr>
                <w:ins w:id="40" w:author="Amandeep Virk" w:date="2018-02-15T10:06:00Z"/>
              </w:rPr>
            </w:pPr>
            <w:ins w:id="41" w:author="Amandeep Virk" w:date="2018-02-15T10:07:00Z">
              <w:r>
                <w:t>1</w:t>
              </w:r>
            </w:ins>
          </w:p>
        </w:tc>
      </w:tr>
      <w:tr w:rsidR="009D3AEE" w:rsidTr="00FC2BE9">
        <w:trPr>
          <w:cantSplit/>
          <w:jc w:val="center"/>
        </w:trPr>
        <w:tc>
          <w:tcPr>
            <w:tcW w:w="7654" w:type="dxa"/>
            <w:gridSpan w:val="3"/>
          </w:tcPr>
          <w:p w:rsidR="009D3AEE" w:rsidRDefault="009D3AEE" w:rsidP="009B425A">
            <w:pPr>
              <w:pStyle w:val="TAN"/>
              <w:rPr>
                <w:noProof/>
              </w:rPr>
            </w:pPr>
            <w:r>
              <w:t>NOTE 1:</w:t>
            </w:r>
            <w:r>
              <w:rPr>
                <w:noProof/>
              </w:rPr>
              <w:tab/>
              <w:t>The Extended Cell Identity Value is not available in GERAN. When in GERAN, this field shall not be present and the length field shall be set to ‘07’.</w:t>
            </w:r>
          </w:p>
          <w:p w:rsidR="009D3AEE" w:rsidRDefault="009D3AEE" w:rsidP="009B425A">
            <w:pPr>
              <w:pStyle w:val="TAN"/>
              <w:rPr>
                <w:noProof/>
              </w:rPr>
            </w:pPr>
          </w:p>
          <w:p w:rsidR="009D3AEE" w:rsidRDefault="009D3AEE" w:rsidP="009B425A">
            <w:pPr>
              <w:pStyle w:val="TAN"/>
              <w:rPr>
                <w:noProof/>
              </w:rPr>
            </w:pPr>
            <w:r>
              <w:t>NOTE 2:</w:t>
            </w:r>
            <w:r>
              <w:rPr>
                <w:noProof/>
              </w:rPr>
              <w:tab/>
              <w:t>When this object is used in the Network Rejection event download, the Cell Identity Value (Cell ID)</w:t>
            </w:r>
            <w:ins w:id="42" w:author="Amandeep Virk" w:date="2018-02-15T13:42:00Z">
              <w:r w:rsidR="004A4133">
                <w:rPr>
                  <w:noProof/>
                </w:rPr>
                <w:t>,</w:t>
              </w:r>
            </w:ins>
            <w:del w:id="43" w:author="Amandeep Virk" w:date="2018-02-15T13:42:00Z">
              <w:r w:rsidDel="004A4133">
                <w:rPr>
                  <w:noProof/>
                </w:rPr>
                <w:delText xml:space="preserve"> and</w:delText>
              </w:r>
            </w:del>
            <w:r>
              <w:rPr>
                <w:noProof/>
              </w:rPr>
              <w:t xml:space="preserve"> the Extended Cell Identity Value </w:t>
            </w:r>
            <w:ins w:id="44" w:author="Amandeep Virk" w:date="2018-02-15T13:42:00Z">
              <w:r w:rsidR="00D02432">
                <w:rPr>
                  <w:noProof/>
                </w:rPr>
                <w:t>and the NR</w:t>
              </w:r>
              <w:r w:rsidR="004A4133">
                <w:rPr>
                  <w:noProof/>
                </w:rPr>
                <w:t xml:space="preserve"> Cell Identity Value </w:t>
              </w:r>
            </w:ins>
            <w:r>
              <w:rPr>
                <w:noProof/>
              </w:rPr>
              <w:t>fields shall not be present and the length field shall be set to '05'</w:t>
            </w:r>
            <w:ins w:id="45" w:author="Amandeep Virk" w:date="2018-02-15T13:44:00Z">
              <w:r w:rsidR="007D1ABC">
                <w:rPr>
                  <w:noProof/>
                </w:rPr>
                <w:t>.</w:t>
              </w:r>
            </w:ins>
          </w:p>
          <w:p w:rsidR="009D3AEE" w:rsidRDefault="009D3AEE" w:rsidP="009B425A">
            <w:pPr>
              <w:pStyle w:val="TAN"/>
              <w:rPr>
                <w:noProof/>
              </w:rPr>
            </w:pPr>
          </w:p>
          <w:p w:rsidR="009D3AEE" w:rsidRDefault="009D3AEE" w:rsidP="009B425A">
            <w:pPr>
              <w:pStyle w:val="TAN"/>
            </w:pPr>
            <w:r w:rsidRPr="000872E6">
              <w:t>NOTE 3:</w:t>
            </w:r>
            <w:r w:rsidRPr="000872E6">
              <w:tab/>
              <w:t>The E-UTRAN Cell Identifier (ECI) is coded on bytes 8 to 11.</w:t>
            </w:r>
          </w:p>
          <w:p w:rsidR="009D3AEE" w:rsidRDefault="009D3AEE" w:rsidP="009B425A">
            <w:pPr>
              <w:pStyle w:val="TAN"/>
            </w:pPr>
          </w:p>
          <w:p w:rsidR="009D3AEE" w:rsidRDefault="009D3AEE" w:rsidP="009B425A">
            <w:pPr>
              <w:pStyle w:val="TAN"/>
              <w:rPr>
                <w:ins w:id="46" w:author="Amandeep Virk" w:date="2018-02-15T10:09:00Z"/>
                <w:szCs w:val="18"/>
              </w:rPr>
            </w:pPr>
            <w:r w:rsidRPr="008E103E">
              <w:rPr>
                <w:szCs w:val="18"/>
              </w:rPr>
              <w:t>NOTE 4:   When PROVIDE LOCAL INFORMATION with command qualifier '</w:t>
            </w:r>
            <w:r>
              <w:rPr>
                <w:szCs w:val="18"/>
              </w:rPr>
              <w:t>13</w:t>
            </w:r>
            <w:r w:rsidRPr="008E103E">
              <w:rPr>
                <w:szCs w:val="18"/>
              </w:rPr>
              <w:t>' is used and no surrounding macrocell is detected for an Access Technology, a location information data object with length set to '00' shall be present.</w:t>
            </w:r>
          </w:p>
          <w:p w:rsidR="00ED31F2" w:rsidRDefault="00ED31F2" w:rsidP="009B425A">
            <w:pPr>
              <w:pStyle w:val="TAN"/>
              <w:rPr>
                <w:ins w:id="47" w:author="Amandeep Virk" w:date="2018-02-15T10:09:00Z"/>
                <w:szCs w:val="18"/>
              </w:rPr>
            </w:pPr>
          </w:p>
          <w:p w:rsidR="00ED31F2" w:rsidRDefault="00ED31F2" w:rsidP="00ED31F2">
            <w:pPr>
              <w:pStyle w:val="TAN"/>
            </w:pPr>
            <w:ins w:id="48" w:author="Amandeep Virk" w:date="2018-02-15T10:09:00Z">
              <w:r>
                <w:t>NOTE 5</w:t>
              </w:r>
              <w:r w:rsidRPr="000872E6">
                <w:t>:</w:t>
              </w:r>
              <w:r w:rsidRPr="000872E6">
                <w:tab/>
                <w:t xml:space="preserve">The </w:t>
              </w:r>
              <w:r w:rsidR="00D02432">
                <w:t>NR</w:t>
              </w:r>
              <w:r>
                <w:t xml:space="preserve"> Cell Identifier (N</w:t>
              </w:r>
              <w:r w:rsidRPr="000872E6">
                <w:t xml:space="preserve">CI) is coded on bytes 8 to </w:t>
              </w:r>
              <w:r>
                <w:t>12</w:t>
              </w:r>
              <w:r w:rsidRPr="000872E6">
                <w:t>.</w:t>
              </w:r>
            </w:ins>
          </w:p>
        </w:tc>
      </w:tr>
    </w:tbl>
    <w:p w:rsidR="009D3AEE" w:rsidRDefault="009D3AEE" w:rsidP="009D3AEE"/>
    <w:p w:rsidR="009D3AEE" w:rsidRDefault="009D3AEE" w:rsidP="009D3AEE">
      <w:r>
        <w:t>The Mobile Country Code (MCC), the Mobile Network Code (MNC) and the Location Area Code (LAC) are coded as in TS 24.008 [9].</w:t>
      </w:r>
    </w:p>
    <w:p w:rsidR="009D3AEE" w:rsidRDefault="009D3AEE" w:rsidP="009D3AEE">
      <w:r w:rsidRPr="000872E6">
        <w:t>The Tracking Area Code (T</w:t>
      </w:r>
      <w:r>
        <w:t>AC) is coded as in TS 24.301 [46</w:t>
      </w:r>
      <w:r w:rsidRPr="000872E6">
        <w:t>].</w:t>
      </w:r>
    </w:p>
    <w:p w:rsidR="009D3AEE" w:rsidRDefault="009D3AEE" w:rsidP="009D3AEE">
      <w:r>
        <w:t>For GERAN, the Cell Identity Value is coded as in TS 24.008 [9].</w:t>
      </w:r>
    </w:p>
    <w:p w:rsidR="009D3AEE" w:rsidRDefault="009D3AEE" w:rsidP="009D3AEE">
      <w:r>
        <w:t>For UTRAN, only the C-id part of the UC-id is returned in the Cell Identity Value (i.e. the 16 least significant bits of the UC-id), as defined in TS 25.401 [35] and TS 25.413 [36].</w:t>
      </w:r>
    </w:p>
    <w:p w:rsidR="009D3AEE" w:rsidRDefault="009D3AEE" w:rsidP="009D3AEE">
      <w:r>
        <w:t>The Extended Cell identity Value is coded as the RNC-id part of the UC-id, as defined in TS 25.401 [35] and TS 25.413 [36]. It is left padded with zeros (this means that byte 10 contains the 4 most significant bits of the RNC-id value, and byte 11 contains the 8 least significant bits of the RNC-id value).</w:t>
      </w:r>
    </w:p>
    <w:p w:rsidR="009D3AEE" w:rsidRDefault="009D3AEE" w:rsidP="009D3AEE">
      <w:pPr>
        <w:rPr>
          <w:ins w:id="49" w:author="Amandeep Virk" w:date="2018-02-15T10:10:00Z"/>
        </w:rPr>
      </w:pPr>
      <w:r w:rsidRPr="000872E6">
        <w:t>For E-UTRAN, E-UTRAN Cell Identifier (ECI) is coded as defined in TS 36.401 [</w:t>
      </w:r>
      <w:r>
        <w:t>48</w:t>
      </w:r>
      <w:r w:rsidRPr="000872E6">
        <w:t xml:space="preserve">]. ECI has a length of 28 bits. </w:t>
      </w:r>
      <w:r>
        <w:t>T</w:t>
      </w:r>
      <w:r w:rsidRPr="000872E6">
        <w:t>he most significant bit of ECI is coded on the most significant bit of byte 8. The least significant bit of ECI is coded on the 4</w:t>
      </w:r>
      <w:r w:rsidRPr="000872E6">
        <w:rPr>
          <w:vertAlign w:val="superscript"/>
        </w:rPr>
        <w:t>th</w:t>
      </w:r>
      <w:r w:rsidRPr="000872E6">
        <w:t xml:space="preserve"> bit of byte 11. The 4 least significant bits of byte 11 shall be set to 1.</w:t>
      </w:r>
    </w:p>
    <w:p w:rsidR="00ED31F2" w:rsidRDefault="00ED31F2" w:rsidP="009D3AEE">
      <w:ins w:id="50" w:author="Amandeep Virk" w:date="2018-02-15T10:10:00Z">
        <w:r w:rsidRPr="000872E6">
          <w:t xml:space="preserve">For </w:t>
        </w:r>
        <w:r w:rsidR="008C0BFB">
          <w:t>NG</w:t>
        </w:r>
        <w:r>
          <w:t>-RAN</w:t>
        </w:r>
        <w:r w:rsidRPr="000872E6">
          <w:t xml:space="preserve">, </w:t>
        </w:r>
        <w:r w:rsidR="008C0BFB">
          <w:t>N</w:t>
        </w:r>
        <w:r w:rsidR="00D02432">
          <w:t>R</w:t>
        </w:r>
        <w:r>
          <w:t xml:space="preserve"> Cell Identifier (N</w:t>
        </w:r>
        <w:r w:rsidRPr="000872E6">
          <w:t>CI)</w:t>
        </w:r>
      </w:ins>
      <w:ins w:id="51" w:author="Amandeep Virk" w:date="2018-02-15T13:45:00Z">
        <w:r w:rsidR="004B1A82">
          <w:t xml:space="preserve"> Value</w:t>
        </w:r>
      </w:ins>
      <w:ins w:id="52" w:author="Amandeep Virk" w:date="2018-02-15T10:10:00Z">
        <w:r w:rsidRPr="000872E6">
          <w:t xml:space="preserve"> is coded </w:t>
        </w:r>
        <w:r w:rsidR="00DD00BA">
          <w:t>on 36 bits as ref</w:t>
        </w:r>
      </w:ins>
      <w:ins w:id="53" w:author="Amandeep Virk" w:date="2018-02-22T23:45:00Z">
        <w:r w:rsidR="00DD00BA">
          <w:t>erenced in TS 38.413 [yy] clause 9.3.1.7</w:t>
        </w:r>
      </w:ins>
      <w:ins w:id="54" w:author="Amandeep Virk" w:date="2018-02-15T10:10:00Z">
        <w:r w:rsidRPr="000872E6">
          <w:t xml:space="preserve">. </w:t>
        </w:r>
        <w:r>
          <w:t>The most significant bit of N</w:t>
        </w:r>
        <w:r w:rsidRPr="000872E6">
          <w:t>CI is coded on the most significant bit of byte 8</w:t>
        </w:r>
        <w:r w:rsidR="008C0BFB">
          <w:t>. The least significant bit of N</w:t>
        </w:r>
        <w:r w:rsidRPr="000872E6">
          <w:t>CI is coded on the 4</w:t>
        </w:r>
        <w:r w:rsidRPr="000872E6">
          <w:rPr>
            <w:vertAlign w:val="superscript"/>
          </w:rPr>
          <w:t>th</w:t>
        </w:r>
        <w:r>
          <w:t xml:space="preserve"> bit of byte 12</w:t>
        </w:r>
        <w:r w:rsidRPr="000872E6">
          <w:t>. The 4 l</w:t>
        </w:r>
        <w:r>
          <w:t>east significant bits of byte 12</w:t>
        </w:r>
        <w:r w:rsidR="001C091B">
          <w:t xml:space="preserve"> shall be set to 1</w:t>
        </w:r>
        <w:r w:rsidRPr="000872E6">
          <w:t>.</w:t>
        </w:r>
      </w:ins>
    </w:p>
    <w:p w:rsidR="00A53F2D" w:rsidRPr="00A53F2D" w:rsidRDefault="00A53F2D" w:rsidP="00A53F2D"/>
    <w:sectPr w:rsidR="00A53F2D" w:rsidRPr="00A53F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B28" w:rsidRDefault="003D3B28">
      <w:r>
        <w:separator/>
      </w:r>
    </w:p>
  </w:endnote>
  <w:endnote w:type="continuationSeparator" w:id="0">
    <w:p w:rsidR="003D3B28" w:rsidRDefault="003D3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B28" w:rsidRDefault="003D3B28">
      <w:r>
        <w:separator/>
      </w:r>
    </w:p>
  </w:footnote>
  <w:footnote w:type="continuationSeparator" w:id="0">
    <w:p w:rsidR="003D3B28" w:rsidRDefault="003D3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r>
      <w:t xml:space="preserve">Page </w:t>
    </w:r>
    <w:r w:rsidR="00EE4E4F">
      <w:fldChar w:fldCharType="begin"/>
    </w:r>
    <w:r>
      <w:instrText>PAGE</w:instrText>
    </w:r>
    <w:r w:rsidR="00EE4E4F">
      <w:fldChar w:fldCharType="separate"/>
    </w:r>
    <w:r>
      <w:rPr>
        <w:noProof/>
      </w:rPr>
      <w:t>1</w:t>
    </w:r>
    <w:r w:rsidR="00EE4E4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7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6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D53"/>
    <w:rsid w:val="00022E4A"/>
    <w:rsid w:val="0002331E"/>
    <w:rsid w:val="0006449E"/>
    <w:rsid w:val="000A54B6"/>
    <w:rsid w:val="000A6394"/>
    <w:rsid w:val="000B7FED"/>
    <w:rsid w:val="000C038A"/>
    <w:rsid w:val="000C6598"/>
    <w:rsid w:val="000E2125"/>
    <w:rsid w:val="000E25DA"/>
    <w:rsid w:val="001215A6"/>
    <w:rsid w:val="00145D43"/>
    <w:rsid w:val="00157DBC"/>
    <w:rsid w:val="00192C46"/>
    <w:rsid w:val="00195A0D"/>
    <w:rsid w:val="001A08B3"/>
    <w:rsid w:val="001A7B60"/>
    <w:rsid w:val="001B52F0"/>
    <w:rsid w:val="001B7A65"/>
    <w:rsid w:val="001C091B"/>
    <w:rsid w:val="001C648F"/>
    <w:rsid w:val="001E41F3"/>
    <w:rsid w:val="00200AB9"/>
    <w:rsid w:val="0026004D"/>
    <w:rsid w:val="002640DD"/>
    <w:rsid w:val="00275D12"/>
    <w:rsid w:val="00282C34"/>
    <w:rsid w:val="0028491F"/>
    <w:rsid w:val="00284FEB"/>
    <w:rsid w:val="002860C4"/>
    <w:rsid w:val="002A0CF0"/>
    <w:rsid w:val="002B5741"/>
    <w:rsid w:val="00305409"/>
    <w:rsid w:val="00311CF1"/>
    <w:rsid w:val="003609EF"/>
    <w:rsid w:val="0036231A"/>
    <w:rsid w:val="00387944"/>
    <w:rsid w:val="003B2328"/>
    <w:rsid w:val="003B3A29"/>
    <w:rsid w:val="003C16B7"/>
    <w:rsid w:val="003D3B28"/>
    <w:rsid w:val="003E1A36"/>
    <w:rsid w:val="00410371"/>
    <w:rsid w:val="004242F1"/>
    <w:rsid w:val="00466583"/>
    <w:rsid w:val="00483FD2"/>
    <w:rsid w:val="004A4133"/>
    <w:rsid w:val="004B1A82"/>
    <w:rsid w:val="004B75B7"/>
    <w:rsid w:val="0051580D"/>
    <w:rsid w:val="00545019"/>
    <w:rsid w:val="00545C88"/>
    <w:rsid w:val="00547111"/>
    <w:rsid w:val="005505AC"/>
    <w:rsid w:val="00592D74"/>
    <w:rsid w:val="005C5FDE"/>
    <w:rsid w:val="005E2C44"/>
    <w:rsid w:val="0061479E"/>
    <w:rsid w:val="00621188"/>
    <w:rsid w:val="006257ED"/>
    <w:rsid w:val="00651F9B"/>
    <w:rsid w:val="00695808"/>
    <w:rsid w:val="006A7128"/>
    <w:rsid w:val="006B46FB"/>
    <w:rsid w:val="006E1B58"/>
    <w:rsid w:val="006E21FB"/>
    <w:rsid w:val="00715964"/>
    <w:rsid w:val="007509AF"/>
    <w:rsid w:val="00772E31"/>
    <w:rsid w:val="00792342"/>
    <w:rsid w:val="00793AFE"/>
    <w:rsid w:val="007977A8"/>
    <w:rsid w:val="007B512A"/>
    <w:rsid w:val="007C2097"/>
    <w:rsid w:val="007D1ABC"/>
    <w:rsid w:val="007D6A07"/>
    <w:rsid w:val="007F7259"/>
    <w:rsid w:val="00816F3F"/>
    <w:rsid w:val="008279FA"/>
    <w:rsid w:val="008626E7"/>
    <w:rsid w:val="00865806"/>
    <w:rsid w:val="00870EE7"/>
    <w:rsid w:val="008A45A6"/>
    <w:rsid w:val="008C0BFB"/>
    <w:rsid w:val="008C4873"/>
    <w:rsid w:val="008E6806"/>
    <w:rsid w:val="008F686C"/>
    <w:rsid w:val="009148DE"/>
    <w:rsid w:val="009156BD"/>
    <w:rsid w:val="0093677C"/>
    <w:rsid w:val="0093707C"/>
    <w:rsid w:val="00944AE2"/>
    <w:rsid w:val="009777D9"/>
    <w:rsid w:val="00991B88"/>
    <w:rsid w:val="00992D6F"/>
    <w:rsid w:val="009A5753"/>
    <w:rsid w:val="009A579D"/>
    <w:rsid w:val="009D3AEE"/>
    <w:rsid w:val="009E3297"/>
    <w:rsid w:val="009E6195"/>
    <w:rsid w:val="009F734F"/>
    <w:rsid w:val="00A246B6"/>
    <w:rsid w:val="00A34B5F"/>
    <w:rsid w:val="00A47E70"/>
    <w:rsid w:val="00A50CF0"/>
    <w:rsid w:val="00A53F2D"/>
    <w:rsid w:val="00A67305"/>
    <w:rsid w:val="00A7671C"/>
    <w:rsid w:val="00AA2CBC"/>
    <w:rsid w:val="00AC5820"/>
    <w:rsid w:val="00AD1CD8"/>
    <w:rsid w:val="00AD650C"/>
    <w:rsid w:val="00B1190C"/>
    <w:rsid w:val="00B258BB"/>
    <w:rsid w:val="00B45DEF"/>
    <w:rsid w:val="00B47CFC"/>
    <w:rsid w:val="00B67B97"/>
    <w:rsid w:val="00B718CA"/>
    <w:rsid w:val="00B859CC"/>
    <w:rsid w:val="00B968C8"/>
    <w:rsid w:val="00BA3EC5"/>
    <w:rsid w:val="00BA51D9"/>
    <w:rsid w:val="00BA6A94"/>
    <w:rsid w:val="00BB5DFC"/>
    <w:rsid w:val="00BD279D"/>
    <w:rsid w:val="00BD52C5"/>
    <w:rsid w:val="00BD6BB8"/>
    <w:rsid w:val="00C16989"/>
    <w:rsid w:val="00C66BA2"/>
    <w:rsid w:val="00C853E1"/>
    <w:rsid w:val="00C95985"/>
    <w:rsid w:val="00CC1004"/>
    <w:rsid w:val="00CC5026"/>
    <w:rsid w:val="00CE40B3"/>
    <w:rsid w:val="00D02432"/>
    <w:rsid w:val="00D03F9A"/>
    <w:rsid w:val="00D06585"/>
    <w:rsid w:val="00D06D51"/>
    <w:rsid w:val="00D234A4"/>
    <w:rsid w:val="00D24991"/>
    <w:rsid w:val="00D50255"/>
    <w:rsid w:val="00D648B6"/>
    <w:rsid w:val="00D95902"/>
    <w:rsid w:val="00DC6CE4"/>
    <w:rsid w:val="00DD00BA"/>
    <w:rsid w:val="00DE34CF"/>
    <w:rsid w:val="00E13F3D"/>
    <w:rsid w:val="00EC7D8D"/>
    <w:rsid w:val="00ED31F2"/>
    <w:rsid w:val="00EE4E4F"/>
    <w:rsid w:val="00EE7D7C"/>
    <w:rsid w:val="00EF32B9"/>
    <w:rsid w:val="00F16455"/>
    <w:rsid w:val="00F258F0"/>
    <w:rsid w:val="00F25D98"/>
    <w:rsid w:val="00F300FB"/>
    <w:rsid w:val="00F74274"/>
    <w:rsid w:val="00FA6410"/>
    <w:rsid w:val="00FB6386"/>
    <w:rsid w:val="00FC2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C239E-DC8E-42EF-AF94-F1880136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939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CR291</cp:lastModifiedBy>
  <cp:revision>2</cp:revision>
  <cp:lastPrinted>1900-01-01T08:00:00Z</cp:lastPrinted>
  <dcterms:created xsi:type="dcterms:W3CDTF">2018-02-28T19:40:00Z</dcterms:created>
  <dcterms:modified xsi:type="dcterms:W3CDTF">2018-02-28T19:40:00Z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